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E442" w14:textId="1248FE6E" w:rsidR="00331BA9" w:rsidRDefault="00331BA9" w:rsidP="00331BA9">
      <w:pPr>
        <w:rPr>
          <w:rFonts w:ascii="Calibri" w:hAnsi="Calibri"/>
          <w:sz w:val="22"/>
          <w:szCs w:val="22"/>
        </w:rPr>
      </w:pPr>
    </w:p>
    <w:p w14:paraId="15557F1C" w14:textId="77777777" w:rsidR="00D61D7A" w:rsidRPr="00331BA9" w:rsidRDefault="00D61D7A" w:rsidP="00331BA9">
      <w:pPr>
        <w:rPr>
          <w:rFonts w:ascii="Calibri" w:hAnsi="Calibri"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A074D1" w:rsidRPr="00D04942" w14:paraId="641B0567" w14:textId="77777777" w:rsidTr="00CC7579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3328347" w14:textId="7104CF47" w:rsidR="00A074D1" w:rsidRPr="001132A3" w:rsidRDefault="001132A3" w:rsidP="00C5371B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 w:rsidRPr="001132A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PROGRAM SPOTKANIA</w:t>
            </w:r>
          </w:p>
          <w:p w14:paraId="73E329AF" w14:textId="77777777" w:rsidR="00A074D1" w:rsidRPr="001132A3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</w:p>
          <w:p w14:paraId="6CC3182E" w14:textId="19831851" w:rsidR="0015320C" w:rsidRPr="001132A3" w:rsidRDefault="00C5371B" w:rsidP="0015320C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>Temat</w:t>
            </w:r>
            <w:r w:rsidR="00D61D7A"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: </w:t>
            </w:r>
            <w:r w:rsidR="001132A3" w:rsidRPr="001132A3">
              <w:rPr>
                <w:rFonts w:asciiTheme="minorHAnsi" w:hAnsiTheme="minorHAnsi" w:cstheme="minorHAnsi"/>
              </w:rPr>
              <w:t xml:space="preserve">Jak przygotować ofertę w </w:t>
            </w:r>
            <w:proofErr w:type="spellStart"/>
            <w:r w:rsidR="001132A3" w:rsidRPr="001132A3">
              <w:rPr>
                <w:rFonts w:asciiTheme="minorHAnsi" w:hAnsiTheme="minorHAnsi" w:cstheme="minorHAnsi"/>
              </w:rPr>
              <w:t>Witkacu</w:t>
            </w:r>
            <w:proofErr w:type="spellEnd"/>
            <w:r w:rsidR="001132A3" w:rsidRPr="001132A3">
              <w:rPr>
                <w:rFonts w:asciiTheme="minorHAnsi" w:hAnsiTheme="minorHAnsi" w:cstheme="minorHAnsi"/>
              </w:rPr>
              <w:t xml:space="preserve"> w ramach konkursów Województwa Kujawsko-Pomorskiego dla NGO</w:t>
            </w:r>
          </w:p>
          <w:p w14:paraId="211AD648" w14:textId="77777777" w:rsidR="00C612C1" w:rsidRPr="001132A3" w:rsidRDefault="00C612C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</w:pPr>
          </w:p>
          <w:p w14:paraId="75A4BF34" w14:textId="0C43DA76" w:rsidR="001132A3" w:rsidRPr="001132A3" w:rsidRDefault="001132A3" w:rsidP="001132A3">
            <w:pPr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1132A3">
              <w:rPr>
                <w:rFonts w:asciiTheme="minorHAnsi" w:hAnsiTheme="minorHAnsi" w:cstheme="minorHAnsi"/>
              </w:rPr>
              <w:t>1</w:t>
            </w:r>
            <w:r w:rsidR="008E1B30">
              <w:rPr>
                <w:rFonts w:asciiTheme="minorHAnsi" w:hAnsiTheme="minorHAnsi" w:cstheme="minorHAnsi"/>
              </w:rPr>
              <w:t>2</w:t>
            </w:r>
            <w:r w:rsidRPr="001132A3">
              <w:rPr>
                <w:rFonts w:asciiTheme="minorHAnsi" w:hAnsiTheme="minorHAnsi" w:cstheme="minorHAnsi"/>
              </w:rPr>
              <w:t xml:space="preserve"> grudnia, </w:t>
            </w:r>
            <w:r w:rsidR="008E1B30">
              <w:rPr>
                <w:rFonts w:asciiTheme="minorHAnsi" w:hAnsiTheme="minorHAnsi" w:cstheme="minorHAnsi"/>
              </w:rPr>
              <w:t>Toruń, Urząd Marszałkowski, pl. Teatralny 2, sala Patio, godz. 13.00-16.0</w:t>
            </w:r>
            <w:r w:rsidRPr="001132A3">
              <w:rPr>
                <w:rFonts w:asciiTheme="minorHAnsi" w:hAnsiTheme="minorHAnsi" w:cstheme="minorHAnsi"/>
              </w:rPr>
              <w:t>0</w:t>
            </w:r>
          </w:p>
          <w:p w14:paraId="3A081BB0" w14:textId="182296B3" w:rsidR="00810FCA" w:rsidRPr="00951B85" w:rsidRDefault="00810FCA" w:rsidP="001132A3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lang w:eastAsia="en-IE" w:bidi="ar-SA"/>
              </w:rPr>
            </w:pPr>
          </w:p>
        </w:tc>
      </w:tr>
      <w:tr w:rsidR="00A074D1" w:rsidRPr="00D04942" w14:paraId="652AC65C" w14:textId="77777777" w:rsidTr="00CC7579">
        <w:tc>
          <w:tcPr>
            <w:tcW w:w="1568" w:type="dxa"/>
            <w:shd w:val="clear" w:color="auto" w:fill="F2F2F2"/>
            <w:hideMark/>
          </w:tcPr>
          <w:p w14:paraId="7BAB31C8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71A1BF0A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</w:tr>
      <w:tr w:rsidR="00810FCA" w:rsidRPr="00D04942" w14:paraId="3A92C55A" w14:textId="77777777" w:rsidTr="00CC7579">
        <w:trPr>
          <w:trHeight w:val="1504"/>
        </w:trPr>
        <w:tc>
          <w:tcPr>
            <w:tcW w:w="1568" w:type="dxa"/>
            <w:vAlign w:val="center"/>
          </w:tcPr>
          <w:p w14:paraId="3815A817" w14:textId="05D20239" w:rsidR="00810FCA" w:rsidRPr="00810FCA" w:rsidRDefault="008E1B30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13.00-13.3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vAlign w:val="center"/>
          </w:tcPr>
          <w:p w14:paraId="7BEC15D4" w14:textId="77777777" w:rsidR="001132A3" w:rsidRPr="00E16E6D" w:rsidRDefault="001132A3" w:rsidP="00113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9BC7" w14:textId="2BFBBBB9" w:rsidR="001132A3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Przywitanie</w:t>
            </w:r>
          </w:p>
          <w:p w14:paraId="31DE5C96" w14:textId="622DFC3E" w:rsidR="00E16E6D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Podstawowe zasady składania ofert w ramach konkursów dla organizacji pozarządowych – edycja 2023 – ogłaszanych przez Urząd Marszałkowski Województwa Kujawsko-Pomorskiego</w:t>
            </w:r>
          </w:p>
        </w:tc>
      </w:tr>
      <w:tr w:rsidR="00A074D1" w:rsidRPr="00D04942" w14:paraId="589C369E" w14:textId="77777777" w:rsidTr="00CC7579">
        <w:trPr>
          <w:trHeight w:val="1504"/>
        </w:trPr>
        <w:tc>
          <w:tcPr>
            <w:tcW w:w="1568" w:type="dxa"/>
            <w:vAlign w:val="center"/>
            <w:hideMark/>
          </w:tcPr>
          <w:p w14:paraId="3508AEA2" w14:textId="23F3C462" w:rsidR="00A074D1" w:rsidRPr="00810FCA" w:rsidRDefault="008E1B30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13.30-14.3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vAlign w:val="center"/>
            <w:hideMark/>
          </w:tcPr>
          <w:p w14:paraId="0A7E5D08" w14:textId="77777777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9FEE8" w14:textId="32B65209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E6D">
              <w:rPr>
                <w:rFonts w:asciiTheme="minorHAnsi" w:hAnsiTheme="minorHAnsi" w:cstheme="minorHAnsi"/>
                <w:sz w:val="22"/>
                <w:szCs w:val="22"/>
              </w:rPr>
              <w:t xml:space="preserve">Jak przygotować ofertę w </w:t>
            </w:r>
            <w:proofErr w:type="spellStart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Witkacu</w:t>
            </w:r>
            <w:proofErr w:type="spellEnd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08BAE5" w14:textId="1564EFBD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Zakładanie konta</w:t>
            </w:r>
          </w:p>
          <w:p w14:paraId="02F6C43A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oferty i wypełnianie wniosku</w:t>
            </w:r>
          </w:p>
          <w:p w14:paraId="4FD2A13D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Udostępnianie oferty innemu użytkownikowi</w:t>
            </w:r>
          </w:p>
          <w:p w14:paraId="5E807588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załączników</w:t>
            </w:r>
          </w:p>
          <w:p w14:paraId="29205651" w14:textId="589C9F0F" w:rsidR="00A074D1" w:rsidRPr="00E16E6D" w:rsidRDefault="001132A3" w:rsidP="00E16E6D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Składanie oferty</w:t>
            </w:r>
          </w:p>
        </w:tc>
      </w:tr>
      <w:tr w:rsidR="00A074D1" w:rsidRPr="00D04942" w14:paraId="5C18176E" w14:textId="77777777" w:rsidTr="00CC7579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7BE83964" w14:textId="09DC238B" w:rsidR="00A074D1" w:rsidRPr="00810FCA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16EEA40C" w14:textId="5004B48B" w:rsidR="00A074D1" w:rsidRPr="00E16E6D" w:rsidRDefault="00A074D1" w:rsidP="00810FCA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IE" w:bidi="ar-SA"/>
              </w:rPr>
            </w:pPr>
          </w:p>
        </w:tc>
      </w:tr>
      <w:tr w:rsidR="00A074D1" w:rsidRPr="00D04942" w14:paraId="71D5D883" w14:textId="77777777" w:rsidTr="00CC7579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2347C435" w14:textId="2D2181F0" w:rsidR="00A074D1" w:rsidRPr="00810FCA" w:rsidRDefault="008E1B30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14.30-16.0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F69A155" w14:textId="77777777" w:rsidR="00E16E6D" w:rsidRDefault="00E16E6D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14:paraId="2D0B102A" w14:textId="1876CEF7" w:rsidR="00A074D1" w:rsidRPr="00E16E6D" w:rsidRDefault="001132A3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Oferta rea</w:t>
            </w:r>
            <w:r w:rsidR="00E16E6D"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lizacji zadania publicznego - jak wypełnić poszczególne pola wniosku:</w:t>
            </w:r>
          </w:p>
          <w:p w14:paraId="5C2385E3" w14:textId="40A2659A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Syntetyczny opis zadania</w:t>
            </w:r>
          </w:p>
          <w:p w14:paraId="31208C8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Plan i harmonogram działań</w:t>
            </w:r>
          </w:p>
          <w:p w14:paraId="0CD8283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Opis zakładanych rezultatów realizacji zadania pu</w:t>
            </w:r>
            <w:bookmarkStart w:id="0" w:name="_GoBack"/>
            <w:bookmarkEnd w:id="0"/>
            <w:r w:rsidRPr="00E16E6D">
              <w:rPr>
                <w:rFonts w:cstheme="minorHAnsi"/>
              </w:rPr>
              <w:t>blicznego</w:t>
            </w:r>
          </w:p>
          <w:p w14:paraId="3539CD1E" w14:textId="77777777" w:rsid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Dodatkowe informacje dotyczące rezultatów realizacji zadania publicznego</w:t>
            </w:r>
          </w:p>
          <w:p w14:paraId="325EF96B" w14:textId="2DBCA76F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t>Charakterystyka oferenta</w:t>
            </w:r>
          </w:p>
          <w:p w14:paraId="133EF8A7" w14:textId="4D9247E2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Kalkulacja przewidywanych kosztów realizacji zadania publicznego</w:t>
            </w:r>
          </w:p>
        </w:tc>
      </w:tr>
    </w:tbl>
    <w:p w14:paraId="0A9D32AB" w14:textId="77777777" w:rsidR="0088365E" w:rsidRDefault="0088365E" w:rsidP="00331BA9">
      <w:pPr>
        <w:tabs>
          <w:tab w:val="left" w:pos="5049"/>
        </w:tabs>
        <w:rPr>
          <w:rFonts w:ascii="Calibri" w:hAnsi="Calibri"/>
          <w:sz w:val="22"/>
          <w:szCs w:val="22"/>
        </w:rPr>
      </w:pPr>
    </w:p>
    <w:p w14:paraId="741D7646" w14:textId="4FE5A2A0" w:rsidR="004D6BB2" w:rsidRDefault="00F5014F" w:rsidP="00F5014F">
      <w:pPr>
        <w:spacing w:line="276" w:lineRule="auto"/>
        <w:rPr>
          <w:rFonts w:asciiTheme="minorHAnsi" w:hAnsiTheme="minorHAnsi" w:cstheme="minorHAnsi"/>
        </w:rPr>
      </w:pPr>
      <w:r w:rsidRPr="00F5014F">
        <w:rPr>
          <w:rFonts w:asciiTheme="minorHAnsi" w:hAnsiTheme="minorHAnsi" w:cstheme="minorHAnsi"/>
        </w:rPr>
        <w:t>Prowadzący:</w:t>
      </w:r>
      <w:r w:rsidR="00444C55">
        <w:rPr>
          <w:rFonts w:asciiTheme="minorHAnsi" w:hAnsiTheme="minorHAnsi" w:cstheme="minorHAnsi"/>
        </w:rPr>
        <w:t xml:space="preserve"> </w:t>
      </w:r>
      <w:r w:rsidR="001132A3">
        <w:rPr>
          <w:rFonts w:asciiTheme="minorHAnsi" w:hAnsiTheme="minorHAnsi" w:cstheme="minorHAnsi"/>
        </w:rPr>
        <w:t xml:space="preserve">Joanna Kamińska </w:t>
      </w:r>
    </w:p>
    <w:p w14:paraId="59310E55" w14:textId="544A016B" w:rsidR="00F5014F" w:rsidRPr="007926E3" w:rsidRDefault="00F5014F" w:rsidP="007926E3">
      <w:pPr>
        <w:spacing w:before="120" w:after="120"/>
        <w:rPr>
          <w:rFonts w:asciiTheme="minorHAnsi" w:hAnsiTheme="minorHAnsi" w:cstheme="minorHAnsi"/>
        </w:rPr>
      </w:pPr>
    </w:p>
    <w:sectPr w:rsidR="00F5014F" w:rsidRPr="007926E3" w:rsidSect="00331BA9">
      <w:headerReference w:type="default" r:id="rId7"/>
      <w:footerReference w:type="default" r:id="rId8"/>
      <w:pgSz w:w="11906" w:h="16838"/>
      <w:pgMar w:top="1276" w:right="1417" w:bottom="568" w:left="1417" w:header="113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EC9D" w14:textId="77777777" w:rsidR="00B45059" w:rsidRDefault="00B45059" w:rsidP="00BB3629">
      <w:r>
        <w:separator/>
      </w:r>
    </w:p>
  </w:endnote>
  <w:endnote w:type="continuationSeparator" w:id="0">
    <w:p w14:paraId="1683ED5E" w14:textId="77777777" w:rsidR="00B45059" w:rsidRDefault="00B45059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A3A1" w14:textId="77777777" w:rsidR="0004100C" w:rsidRDefault="0004100C">
    <w:pPr>
      <w:pStyle w:val="Stopka"/>
    </w:pPr>
  </w:p>
  <w:p w14:paraId="71003825" w14:textId="09FDFFC1" w:rsidR="0004100C" w:rsidRDefault="003C13FD">
    <w:pPr>
      <w:pStyle w:val="Stopka"/>
    </w:pPr>
    <w:r w:rsidRPr="00FC594F">
      <w:rPr>
        <w:noProof/>
        <w:lang w:eastAsia="pl-PL" w:bidi="ar-SA"/>
      </w:rPr>
      <w:drawing>
        <wp:inline distT="0" distB="0" distL="0" distR="0" wp14:anchorId="7CD5454E" wp14:editId="11BA2D6B">
          <wp:extent cx="5760720" cy="1411153"/>
          <wp:effectExtent l="0" t="0" r="0" b="0"/>
          <wp:docPr id="1" name="Obraz 1" descr="dofinansowanie herb marszałek podpis pod spode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ie herb marszałek podpis pod spode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1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6C96C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8C30" w14:textId="77777777" w:rsidR="00B45059" w:rsidRDefault="00B45059" w:rsidP="00BB3629">
      <w:r>
        <w:separator/>
      </w:r>
    </w:p>
  </w:footnote>
  <w:footnote w:type="continuationSeparator" w:id="0">
    <w:p w14:paraId="0B4651ED" w14:textId="77777777" w:rsidR="00B45059" w:rsidRDefault="00B45059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B24D" w14:textId="77777777" w:rsidR="0088365E" w:rsidRDefault="00D622C3">
    <w:pPr>
      <w:pStyle w:val="Nagwek"/>
    </w:pPr>
    <w:r>
      <w:t xml:space="preserve"> </w:t>
    </w:r>
  </w:p>
  <w:p w14:paraId="35BB178E" w14:textId="77777777" w:rsidR="0088365E" w:rsidRDefault="00D622C3">
    <w:pPr>
      <w:pStyle w:val="Nagwek"/>
    </w:pPr>
    <w:r>
      <w:tab/>
    </w:r>
  </w:p>
  <w:p w14:paraId="6583656C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34858BE" wp14:editId="39816889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6BAF8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DA771E1"/>
    <w:multiLevelType w:val="hybridMultilevel"/>
    <w:tmpl w:val="0AA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5474"/>
    <w:multiLevelType w:val="hybridMultilevel"/>
    <w:tmpl w:val="5A723F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1" w15:restartNumberingAfterBreak="0">
    <w:nsid w:val="20B615CE"/>
    <w:multiLevelType w:val="hybridMultilevel"/>
    <w:tmpl w:val="8BD8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3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6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7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1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522D1"/>
    <w:multiLevelType w:val="hybridMultilevel"/>
    <w:tmpl w:val="CA8E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876A0"/>
    <w:multiLevelType w:val="hybridMultilevel"/>
    <w:tmpl w:val="3940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9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1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B4BCD"/>
    <w:multiLevelType w:val="hybridMultilevel"/>
    <w:tmpl w:val="9342BC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10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20"/>
  </w:num>
  <w:num w:numId="9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30"/>
  </w:num>
  <w:num w:numId="11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2"/>
  </w:num>
  <w:num w:numId="15">
    <w:abstractNumId w:val="15"/>
  </w:num>
  <w:num w:numId="16">
    <w:abstractNumId w:val="16"/>
  </w:num>
  <w:num w:numId="17">
    <w:abstractNumId w:val="25"/>
  </w:num>
  <w:num w:numId="18">
    <w:abstractNumId w:val="29"/>
  </w:num>
  <w:num w:numId="19">
    <w:abstractNumId w:val="6"/>
  </w:num>
  <w:num w:numId="20">
    <w:abstractNumId w:val="27"/>
  </w:num>
  <w:num w:numId="21">
    <w:abstractNumId w:val="4"/>
  </w:num>
  <w:num w:numId="22">
    <w:abstractNumId w:val="21"/>
  </w:num>
  <w:num w:numId="23">
    <w:abstractNumId w:val="23"/>
  </w:num>
  <w:num w:numId="24">
    <w:abstractNumId w:val="0"/>
  </w:num>
  <w:num w:numId="25">
    <w:abstractNumId w:val="17"/>
  </w:num>
  <w:num w:numId="26">
    <w:abstractNumId w:val="32"/>
  </w:num>
  <w:num w:numId="27">
    <w:abstractNumId w:val="9"/>
  </w:num>
  <w:num w:numId="28">
    <w:abstractNumId w:val="14"/>
  </w:num>
  <w:num w:numId="29">
    <w:abstractNumId w:val="18"/>
  </w:num>
  <w:num w:numId="30">
    <w:abstractNumId w:val="19"/>
  </w:num>
  <w:num w:numId="31">
    <w:abstractNumId w:val="24"/>
  </w:num>
  <w:num w:numId="32">
    <w:abstractNumId w:val="8"/>
  </w:num>
  <w:num w:numId="33">
    <w:abstractNumId w:val="5"/>
  </w:num>
  <w:num w:numId="34">
    <w:abstractNumId w:val="31"/>
  </w:num>
  <w:num w:numId="35">
    <w:abstractNumId w:val="13"/>
  </w:num>
  <w:num w:numId="36">
    <w:abstractNumId w:val="7"/>
  </w:num>
  <w:num w:numId="37">
    <w:abstractNumId w:val="22"/>
  </w:num>
  <w:num w:numId="38">
    <w:abstractNumId w:val="11"/>
  </w:num>
  <w:num w:numId="39">
    <w:abstractNumId w:val="3"/>
  </w:num>
  <w:num w:numId="40">
    <w:abstractNumId w:val="2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132A3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346B0"/>
    <w:rsid w:val="00241CC7"/>
    <w:rsid w:val="00244B2C"/>
    <w:rsid w:val="002529EC"/>
    <w:rsid w:val="00274EEC"/>
    <w:rsid w:val="0028568A"/>
    <w:rsid w:val="00297195"/>
    <w:rsid w:val="002F3E07"/>
    <w:rsid w:val="0030350C"/>
    <w:rsid w:val="00331BA9"/>
    <w:rsid w:val="003419BA"/>
    <w:rsid w:val="00346CCF"/>
    <w:rsid w:val="00356FFA"/>
    <w:rsid w:val="003609C5"/>
    <w:rsid w:val="00364252"/>
    <w:rsid w:val="0038019D"/>
    <w:rsid w:val="003871B1"/>
    <w:rsid w:val="003932A2"/>
    <w:rsid w:val="003A5373"/>
    <w:rsid w:val="003C13FD"/>
    <w:rsid w:val="003C2F36"/>
    <w:rsid w:val="003E72C8"/>
    <w:rsid w:val="003F0448"/>
    <w:rsid w:val="00444C55"/>
    <w:rsid w:val="00455F3D"/>
    <w:rsid w:val="00485767"/>
    <w:rsid w:val="00490D81"/>
    <w:rsid w:val="004A1402"/>
    <w:rsid w:val="004B7E77"/>
    <w:rsid w:val="004D6BB2"/>
    <w:rsid w:val="004E5BB8"/>
    <w:rsid w:val="004F5854"/>
    <w:rsid w:val="00516AFC"/>
    <w:rsid w:val="0052113D"/>
    <w:rsid w:val="0053250A"/>
    <w:rsid w:val="0054368A"/>
    <w:rsid w:val="00564550"/>
    <w:rsid w:val="005738C7"/>
    <w:rsid w:val="00582421"/>
    <w:rsid w:val="00593316"/>
    <w:rsid w:val="005A5EAC"/>
    <w:rsid w:val="005B187E"/>
    <w:rsid w:val="005C196B"/>
    <w:rsid w:val="005E0DCD"/>
    <w:rsid w:val="005E4529"/>
    <w:rsid w:val="00601F75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704586"/>
    <w:rsid w:val="0070768A"/>
    <w:rsid w:val="00740ED0"/>
    <w:rsid w:val="00763CD2"/>
    <w:rsid w:val="007827BC"/>
    <w:rsid w:val="007926E3"/>
    <w:rsid w:val="007B0650"/>
    <w:rsid w:val="007C64A3"/>
    <w:rsid w:val="007E0E2C"/>
    <w:rsid w:val="007F70F1"/>
    <w:rsid w:val="00810FCA"/>
    <w:rsid w:val="0083574C"/>
    <w:rsid w:val="00836FF2"/>
    <w:rsid w:val="008524AA"/>
    <w:rsid w:val="008555F1"/>
    <w:rsid w:val="0087252F"/>
    <w:rsid w:val="00873ED3"/>
    <w:rsid w:val="0088365E"/>
    <w:rsid w:val="0088511B"/>
    <w:rsid w:val="0088561B"/>
    <w:rsid w:val="00896C2F"/>
    <w:rsid w:val="008E1B30"/>
    <w:rsid w:val="008E7A3F"/>
    <w:rsid w:val="0090028A"/>
    <w:rsid w:val="00906DD5"/>
    <w:rsid w:val="00916F0C"/>
    <w:rsid w:val="00926098"/>
    <w:rsid w:val="0093193F"/>
    <w:rsid w:val="009358DF"/>
    <w:rsid w:val="00935CD7"/>
    <w:rsid w:val="009573BF"/>
    <w:rsid w:val="009629FF"/>
    <w:rsid w:val="00972629"/>
    <w:rsid w:val="0097456D"/>
    <w:rsid w:val="00983159"/>
    <w:rsid w:val="009B0329"/>
    <w:rsid w:val="009B3CCB"/>
    <w:rsid w:val="009C158C"/>
    <w:rsid w:val="009C2DFF"/>
    <w:rsid w:val="009C3407"/>
    <w:rsid w:val="009C390B"/>
    <w:rsid w:val="009D49A8"/>
    <w:rsid w:val="00A00679"/>
    <w:rsid w:val="00A074D1"/>
    <w:rsid w:val="00A121F6"/>
    <w:rsid w:val="00A1596F"/>
    <w:rsid w:val="00A15EF8"/>
    <w:rsid w:val="00A43BD0"/>
    <w:rsid w:val="00A64BAD"/>
    <w:rsid w:val="00A91C00"/>
    <w:rsid w:val="00AA4717"/>
    <w:rsid w:val="00AA4E67"/>
    <w:rsid w:val="00AD796B"/>
    <w:rsid w:val="00AE157D"/>
    <w:rsid w:val="00AE2F98"/>
    <w:rsid w:val="00AE6CD8"/>
    <w:rsid w:val="00AE7389"/>
    <w:rsid w:val="00B04F5A"/>
    <w:rsid w:val="00B263F9"/>
    <w:rsid w:val="00B31BE4"/>
    <w:rsid w:val="00B45059"/>
    <w:rsid w:val="00B66DB8"/>
    <w:rsid w:val="00B6789C"/>
    <w:rsid w:val="00B74C2C"/>
    <w:rsid w:val="00BA0FB9"/>
    <w:rsid w:val="00BB3629"/>
    <w:rsid w:val="00BB4EB6"/>
    <w:rsid w:val="00BC4482"/>
    <w:rsid w:val="00BD3F49"/>
    <w:rsid w:val="00C30394"/>
    <w:rsid w:val="00C3608A"/>
    <w:rsid w:val="00C51FC1"/>
    <w:rsid w:val="00C5371B"/>
    <w:rsid w:val="00C612C1"/>
    <w:rsid w:val="00C77A44"/>
    <w:rsid w:val="00C87BE1"/>
    <w:rsid w:val="00CA0CF4"/>
    <w:rsid w:val="00CB5631"/>
    <w:rsid w:val="00CB56B6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41104"/>
    <w:rsid w:val="00D456B4"/>
    <w:rsid w:val="00D5247E"/>
    <w:rsid w:val="00D60CC1"/>
    <w:rsid w:val="00D61D7A"/>
    <w:rsid w:val="00D622C3"/>
    <w:rsid w:val="00D64109"/>
    <w:rsid w:val="00D84812"/>
    <w:rsid w:val="00D9362E"/>
    <w:rsid w:val="00D96CDE"/>
    <w:rsid w:val="00DB0F19"/>
    <w:rsid w:val="00DC3401"/>
    <w:rsid w:val="00DC6790"/>
    <w:rsid w:val="00DE0954"/>
    <w:rsid w:val="00DF02AC"/>
    <w:rsid w:val="00DF70D6"/>
    <w:rsid w:val="00E01EF5"/>
    <w:rsid w:val="00E16E6D"/>
    <w:rsid w:val="00E316AC"/>
    <w:rsid w:val="00E441D7"/>
    <w:rsid w:val="00E7099F"/>
    <w:rsid w:val="00E965BA"/>
    <w:rsid w:val="00EB56FE"/>
    <w:rsid w:val="00EC2E70"/>
    <w:rsid w:val="00F5014F"/>
    <w:rsid w:val="00F52C3C"/>
    <w:rsid w:val="00F5305D"/>
    <w:rsid w:val="00F54F26"/>
    <w:rsid w:val="00F560D1"/>
    <w:rsid w:val="00F57758"/>
    <w:rsid w:val="00F75E6F"/>
    <w:rsid w:val="00F85C41"/>
    <w:rsid w:val="00FA02FC"/>
    <w:rsid w:val="00FB62E6"/>
    <w:rsid w:val="00FC183B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3ACE72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  <w:style w:type="character" w:customStyle="1" w:styleId="size">
    <w:name w:val="size"/>
    <w:basedOn w:val="Domylnaczcionkaakapitu"/>
    <w:rsid w:val="00D6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Mlodziez</dc:creator>
  <cp:lastModifiedBy>Użytkownik systemu Windows</cp:lastModifiedBy>
  <cp:revision>12</cp:revision>
  <cp:lastPrinted>2018-12-03T11:44:00Z</cp:lastPrinted>
  <dcterms:created xsi:type="dcterms:W3CDTF">2021-07-11T20:51:00Z</dcterms:created>
  <dcterms:modified xsi:type="dcterms:W3CDTF">2022-11-16T09:46:00Z</dcterms:modified>
</cp:coreProperties>
</file>